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F0C7" w:themeColor="accent3" w:themeTint="33"/>
  <w:body>
    <w:p w14:paraId="4288502F" w14:textId="0DCCFBFE" w:rsidR="00B94288" w:rsidRPr="007A5FE4" w:rsidRDefault="009D5404" w:rsidP="009D5404">
      <w:pPr>
        <w:jc w:val="center"/>
        <w:rPr>
          <w:rFonts w:ascii="Arial Nova" w:hAnsi="Arial Nova" w:cs="Aldhabi"/>
          <w:i/>
          <w:iCs/>
          <w:color w:val="000000"/>
          <w:sz w:val="56"/>
          <w:szCs w:val="56"/>
        </w:rPr>
      </w:pPr>
      <w:r w:rsidRPr="007A5FE4">
        <w:rPr>
          <w:rFonts w:ascii="Arial Nova" w:hAnsi="Arial Nova" w:cs="Aldhabi"/>
          <w:i/>
          <w:iCs/>
          <w:color w:val="000000"/>
          <w:sz w:val="56"/>
          <w:szCs w:val="56"/>
        </w:rPr>
        <w:t>Bangor on Dee Community Litter Pick</w:t>
      </w:r>
    </w:p>
    <w:p w14:paraId="3664E880" w14:textId="77777777" w:rsidR="009D5404" w:rsidRPr="00A55D8D" w:rsidRDefault="009D5404" w:rsidP="009D5404">
      <w:pPr>
        <w:jc w:val="center"/>
        <w:rPr>
          <w:rFonts w:ascii="Arial Nova" w:hAnsi="Arial Nova" w:cs="Aldhabi"/>
          <w:i/>
          <w:iCs/>
        </w:rPr>
      </w:pPr>
    </w:p>
    <w:p w14:paraId="5B70A1C0" w14:textId="4D2F37FE" w:rsidR="009D5404" w:rsidRDefault="009D5404" w:rsidP="009D5404">
      <w:pPr>
        <w:jc w:val="center"/>
        <w:rPr>
          <w:rFonts w:ascii="Arial Nova" w:hAnsi="Arial Nova" w:cs="Aldhabi"/>
          <w:i/>
          <w:iCs/>
          <w:sz w:val="40"/>
          <w:szCs w:val="40"/>
        </w:rPr>
      </w:pPr>
      <w:r w:rsidRPr="009D5404">
        <w:rPr>
          <w:rFonts w:ascii="Arial Nova" w:hAnsi="Arial Nova" w:cs="Aldhabi"/>
          <w:i/>
          <w:iCs/>
          <w:sz w:val="40"/>
          <w:szCs w:val="40"/>
        </w:rPr>
        <w:t>10am to 12noon on Saturday 12</w:t>
      </w:r>
      <w:r w:rsidRPr="009D5404">
        <w:rPr>
          <w:rFonts w:ascii="Arial Nova" w:hAnsi="Arial Nova" w:cs="Aldhabi"/>
          <w:i/>
          <w:iCs/>
          <w:sz w:val="40"/>
          <w:szCs w:val="40"/>
          <w:vertAlign w:val="superscript"/>
        </w:rPr>
        <w:t>th</w:t>
      </w:r>
      <w:r w:rsidRPr="009D5404">
        <w:rPr>
          <w:rFonts w:ascii="Arial Nova" w:hAnsi="Arial Nova" w:cs="Aldhabi"/>
          <w:i/>
          <w:iCs/>
          <w:sz w:val="40"/>
          <w:szCs w:val="40"/>
        </w:rPr>
        <w:t xml:space="preserve"> July 2025</w:t>
      </w:r>
    </w:p>
    <w:p w14:paraId="0BCA7A42" w14:textId="77777777" w:rsidR="00A55D8D" w:rsidRPr="00A55D8D" w:rsidRDefault="00A55D8D" w:rsidP="00A55D8D">
      <w:pPr>
        <w:jc w:val="center"/>
        <w:rPr>
          <w:rFonts w:ascii="Arial Nova" w:hAnsi="Arial Nova" w:cs="Aldhabi"/>
          <w:sz w:val="40"/>
          <w:szCs w:val="40"/>
        </w:rPr>
      </w:pPr>
      <w:r w:rsidRPr="00A55D8D">
        <w:rPr>
          <w:rFonts w:ascii="Arial Nova" w:hAnsi="Arial Nova" w:cs="Aldhabi"/>
          <w:sz w:val="40"/>
          <w:szCs w:val="40"/>
        </w:rPr>
        <w:t>Meet by St Dunawds Church.</w:t>
      </w:r>
    </w:p>
    <w:p w14:paraId="1E28517A" w14:textId="77777777" w:rsidR="00A55D8D" w:rsidRDefault="00A55D8D" w:rsidP="009D5404">
      <w:pPr>
        <w:jc w:val="center"/>
        <w:rPr>
          <w:rFonts w:ascii="Arial Nova" w:hAnsi="Arial Nova" w:cs="Aldhabi"/>
          <w:i/>
          <w:iCs/>
          <w:sz w:val="40"/>
          <w:szCs w:val="40"/>
        </w:rPr>
      </w:pPr>
    </w:p>
    <w:p w14:paraId="7FFF52D9" w14:textId="77777777" w:rsidR="009D5404" w:rsidRDefault="009D5404" w:rsidP="009D5404">
      <w:pPr>
        <w:rPr>
          <w:rFonts w:ascii="Arial Nova" w:hAnsi="Arial Nova" w:cs="Aldhabi"/>
          <w:i/>
          <w:iCs/>
          <w:sz w:val="40"/>
          <w:szCs w:val="40"/>
        </w:rPr>
      </w:pPr>
    </w:p>
    <w:p w14:paraId="6887E753" w14:textId="78B63E14" w:rsidR="009D5404" w:rsidRDefault="009D5404" w:rsidP="009D5404">
      <w:pPr>
        <w:tabs>
          <w:tab w:val="left" w:pos="1755"/>
        </w:tabs>
        <w:jc w:val="center"/>
        <w:rPr>
          <w:rFonts w:ascii="Arial Nova" w:hAnsi="Arial Nova" w:cs="Aldhabi"/>
          <w:sz w:val="40"/>
          <w:szCs w:val="40"/>
        </w:rPr>
      </w:pPr>
      <w:r>
        <w:rPr>
          <w:rFonts w:ascii="Arial Nova" w:hAnsi="Arial Nova" w:cs="Aldhabi"/>
          <w:noProof/>
          <w:sz w:val="40"/>
          <w:szCs w:val="40"/>
        </w:rPr>
        <w:drawing>
          <wp:inline distT="0" distB="0" distL="0" distR="0" wp14:anchorId="2D031046" wp14:editId="6BA8479A">
            <wp:extent cx="2992525" cy="3288594"/>
            <wp:effectExtent l="0" t="0" r="0" b="7620"/>
            <wp:docPr id="1367322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22309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20" cy="33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868F" w14:textId="77777777" w:rsidR="009D5404" w:rsidRDefault="009D5404" w:rsidP="009D5404">
      <w:pPr>
        <w:rPr>
          <w:rFonts w:ascii="Arial Nova" w:hAnsi="Arial Nova" w:cs="Aldhabi"/>
          <w:sz w:val="40"/>
          <w:szCs w:val="40"/>
        </w:rPr>
      </w:pPr>
    </w:p>
    <w:p w14:paraId="06FB0DB6" w14:textId="2B0A53E6" w:rsidR="009D5404" w:rsidRPr="00A55D8D" w:rsidRDefault="009D5404" w:rsidP="00A55D8D">
      <w:pPr>
        <w:jc w:val="center"/>
        <w:rPr>
          <w:rFonts w:ascii="Arial Nova" w:hAnsi="Arial Nova" w:cs="Aldhabi"/>
          <w:sz w:val="36"/>
          <w:szCs w:val="36"/>
        </w:rPr>
      </w:pPr>
      <w:r w:rsidRPr="00A55D8D">
        <w:rPr>
          <w:rFonts w:ascii="Arial Nova" w:hAnsi="Arial Nova" w:cs="Aldhabi"/>
          <w:sz w:val="36"/>
          <w:szCs w:val="36"/>
        </w:rPr>
        <w:t>Please come along and join Bangor on Dee Community Councillors in</w:t>
      </w:r>
      <w:r w:rsidR="00A55D8D">
        <w:rPr>
          <w:rFonts w:ascii="Arial Nova" w:hAnsi="Arial Nova" w:cs="Aldhabi"/>
          <w:sz w:val="36"/>
          <w:szCs w:val="36"/>
        </w:rPr>
        <w:t xml:space="preserve"> a</w:t>
      </w:r>
      <w:r w:rsidRPr="00A55D8D">
        <w:rPr>
          <w:rFonts w:ascii="Arial Nova" w:hAnsi="Arial Nova" w:cs="Aldhabi"/>
          <w:sz w:val="36"/>
          <w:szCs w:val="36"/>
        </w:rPr>
        <w:t xml:space="preserve"> Community Litter Pick.</w:t>
      </w:r>
    </w:p>
    <w:p w14:paraId="3615BA5C" w14:textId="77777777" w:rsidR="00A55D8D" w:rsidRDefault="009D5404" w:rsidP="00A55D8D">
      <w:pPr>
        <w:jc w:val="center"/>
        <w:rPr>
          <w:rFonts w:ascii="Arial Nova" w:hAnsi="Arial Nova" w:cs="Aldhabi"/>
          <w:sz w:val="36"/>
          <w:szCs w:val="36"/>
        </w:rPr>
      </w:pPr>
      <w:r w:rsidRPr="00A55D8D">
        <w:rPr>
          <w:rFonts w:ascii="Arial Nova" w:hAnsi="Arial Nova" w:cs="Aldhabi"/>
          <w:sz w:val="36"/>
          <w:szCs w:val="36"/>
        </w:rPr>
        <w:t>All litter picking equipment and bags will be supplied by Bangor on Dee Community Council</w:t>
      </w:r>
      <w:r w:rsidR="00A55D8D">
        <w:rPr>
          <w:rFonts w:ascii="Arial Nova" w:hAnsi="Arial Nova" w:cs="Aldhabi"/>
          <w:sz w:val="36"/>
          <w:szCs w:val="36"/>
        </w:rPr>
        <w:t>.</w:t>
      </w:r>
    </w:p>
    <w:p w14:paraId="364177F6" w14:textId="7A9B2705" w:rsidR="009D5404" w:rsidRPr="00A55D8D" w:rsidRDefault="009D5404" w:rsidP="00A55D8D">
      <w:pPr>
        <w:jc w:val="center"/>
        <w:rPr>
          <w:rFonts w:ascii="Arial Nova" w:hAnsi="Arial Nova" w:cs="Aldhabi"/>
        </w:rPr>
      </w:pPr>
      <w:r w:rsidRPr="00A55D8D">
        <w:rPr>
          <w:rFonts w:ascii="Arial Nova" w:hAnsi="Arial Nova" w:cs="Aldhabi"/>
        </w:rPr>
        <w:t xml:space="preserve">For more </w:t>
      </w:r>
      <w:r w:rsidR="00A55D8D" w:rsidRPr="00A55D8D">
        <w:rPr>
          <w:rFonts w:ascii="Arial Nova" w:hAnsi="Arial Nova" w:cs="Aldhabi"/>
        </w:rPr>
        <w:t>information,</w:t>
      </w:r>
      <w:r w:rsidRPr="00A55D8D">
        <w:rPr>
          <w:rFonts w:ascii="Arial Nova" w:hAnsi="Arial Nova" w:cs="Aldhabi"/>
        </w:rPr>
        <w:t xml:space="preserve"> please contact Bangor on Dee Community Council by email </w:t>
      </w:r>
      <w:hyperlink r:id="rId6" w:history="1">
        <w:r w:rsidRPr="00A55D8D">
          <w:rPr>
            <w:rStyle w:val="Hyperlink"/>
            <w:rFonts w:ascii="Arial Nova" w:hAnsi="Arial Nova" w:cs="Aldhabi"/>
          </w:rPr>
          <w:t>bangorondeecc@gmail.com</w:t>
        </w:r>
      </w:hyperlink>
      <w:r w:rsidRPr="00A55D8D">
        <w:rPr>
          <w:rFonts w:ascii="Arial Nova" w:hAnsi="Arial Nova" w:cs="Aldhabi"/>
        </w:rPr>
        <w:t xml:space="preserve"> or on </w:t>
      </w:r>
      <w:r w:rsidR="00A55D8D" w:rsidRPr="00A55D8D">
        <w:rPr>
          <w:rFonts w:ascii="Arial Nova" w:hAnsi="Arial Nova" w:cs="Aldhabi"/>
        </w:rPr>
        <w:t>07907178340</w:t>
      </w:r>
    </w:p>
    <w:sectPr w:rsidR="009D5404" w:rsidRPr="00A55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04"/>
    <w:rsid w:val="00283A4E"/>
    <w:rsid w:val="00391F51"/>
    <w:rsid w:val="004C02EF"/>
    <w:rsid w:val="007A5FE4"/>
    <w:rsid w:val="009A2337"/>
    <w:rsid w:val="009D5404"/>
    <w:rsid w:val="00A55D8D"/>
    <w:rsid w:val="00B94288"/>
    <w:rsid w:val="00B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3B32"/>
  <w15:chartTrackingRefBased/>
  <w15:docId w15:val="{BF407202-840C-4B2B-A72A-76FDF4F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4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49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24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292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gorondeecc@gmail.com" TargetMode="External"/><Relationship Id="rId5" Type="http://schemas.openxmlformats.org/officeDocument/2006/relationships/hyperlink" Target="http://www.michellesmirror.com/2020/06/is-there-anything-you-cant-put-in-taco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Chalk</dc:creator>
  <cp:keywords/>
  <dc:description/>
  <cp:lastModifiedBy>Katrina Chalk</cp:lastModifiedBy>
  <cp:revision>3</cp:revision>
  <dcterms:created xsi:type="dcterms:W3CDTF">2025-06-16T13:49:00Z</dcterms:created>
  <dcterms:modified xsi:type="dcterms:W3CDTF">2025-06-16T13:50:00Z</dcterms:modified>
</cp:coreProperties>
</file>