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23F8" w14:textId="1FA29B21" w:rsidR="00B23786" w:rsidRDefault="00A9744C" w:rsidP="003F6E1D">
      <w:pPr>
        <w:spacing w:after="200" w:line="276" w:lineRule="auto"/>
        <w:jc w:val="center"/>
        <w:rPr>
          <w:rFonts w:ascii="Arial" w:hAnsi="Arial" w:cs="Arial"/>
          <w:b/>
          <w:sz w:val="28"/>
          <w:szCs w:val="28"/>
        </w:rPr>
      </w:pPr>
      <w:bookmarkStart w:id="0" w:name="_Toc359336481"/>
      <w:r w:rsidRPr="00B23786">
        <w:rPr>
          <w:rFonts w:ascii="Arial" w:hAnsi="Arial" w:cs="Arial"/>
          <w:b/>
          <w:sz w:val="28"/>
          <w:szCs w:val="28"/>
        </w:rPr>
        <w:t>MODEL 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5AF525BA" w14:textId="77777777" w:rsidR="00471C64" w:rsidRDefault="00471C64" w:rsidP="00B23786">
      <w:pPr>
        <w:spacing w:after="200" w:line="276" w:lineRule="auto"/>
        <w:rPr>
          <w:rFonts w:ascii="Arial" w:hAnsi="Arial" w:cs="Arial"/>
          <w:b/>
          <w:sz w:val="28"/>
          <w:szCs w:val="28"/>
        </w:rPr>
      </w:pPr>
    </w:p>
    <w:p w14:paraId="0DEC7159" w14:textId="49CBCD1F" w:rsidR="00471C64" w:rsidRPr="003F6E1D"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3F6E1D">
        <w:rPr>
          <w:rFonts w:ascii="Arial" w:hAnsi="Arial" w:cs="Arial"/>
          <w:b/>
          <w:sz w:val="28"/>
        </w:rPr>
        <w:t xml:space="preserve">No part of this publication may be reproduced or used for commercial purposes without the written permission of </w:t>
      </w:r>
      <w:r w:rsidR="00594683" w:rsidRPr="003F6E1D">
        <w:rPr>
          <w:rFonts w:ascii="Arial" w:hAnsi="Arial" w:cs="Arial"/>
          <w:b/>
          <w:sz w:val="28"/>
        </w:rPr>
        <w:t xml:space="preserve">One Voice Wales </w:t>
      </w:r>
      <w:r w:rsidRPr="003F6E1D">
        <w:rPr>
          <w:rFonts w:ascii="Arial" w:hAnsi="Arial" w:cs="Arial"/>
          <w:b/>
          <w:sz w:val="28"/>
        </w:rPr>
        <w:t xml:space="preserve">save those councils in membership of </w:t>
      </w:r>
      <w:r w:rsidR="00594683" w:rsidRPr="003F6E1D">
        <w:rPr>
          <w:rFonts w:ascii="Arial" w:hAnsi="Arial" w:cs="Arial"/>
          <w:b/>
          <w:sz w:val="28"/>
        </w:rPr>
        <w:t xml:space="preserve">One Voice Wales </w:t>
      </w:r>
      <w:r w:rsidR="0007646A" w:rsidRPr="003F6E1D">
        <w:rPr>
          <w:rFonts w:ascii="Arial" w:hAnsi="Arial" w:cs="Arial"/>
          <w:b/>
          <w:sz w:val="28"/>
        </w:rPr>
        <w:t xml:space="preserve">who </w:t>
      </w:r>
      <w:r w:rsidRPr="003F6E1D">
        <w:rPr>
          <w:rFonts w:ascii="Arial" w:hAnsi="Arial" w:cs="Arial"/>
          <w:b/>
          <w:sz w:val="28"/>
        </w:rPr>
        <w:t>have permission to edit and use the model standing orders in this publication for their governance purposes.</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A model standing order that includes brackets like this ‘(   )’ requires information to be inserted by a council. A model standing order that includes brackets like this ‘[   ]’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Where a series of amendments to an original motion are carried, the 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particular standing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4FEFA0B9"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sidRPr="00F12E76">
        <w:rPr>
          <w:rFonts w:ascii="Arial" w:hAnsi="Arial" w:cs="Arial"/>
          <w:b/>
          <w:bCs/>
          <w:color w:val="000000"/>
          <w:szCs w:val="24"/>
          <w:lang w:bidi="en-US"/>
        </w:rPr>
        <w:t>(   )</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disregard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clerk </w:t>
      </w:r>
      <w:r w:rsidRPr="00891567">
        <w:rPr>
          <w:rFonts w:ascii="Arial" w:hAnsi="Arial" w:cs="Arial"/>
          <w:szCs w:val="24"/>
        </w:rPr>
        <w:t xml:space="preserve">, they must give notice in writing 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remotely </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777777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891567">
              <w:rPr>
                <w:rFonts w:ascii="Arial" w:hAnsi="Arial" w:cs="Arial"/>
                <w:color w:val="000000"/>
                <w:szCs w:val="24"/>
                <w:lang w:bidi="en-US"/>
              </w:rPr>
              <w:t>OR [The minimum three clear days’ public notice of a meeting does not include the day on which the notice was issued or the day of the meeting].</w:t>
            </w:r>
            <w:r w:rsidR="00C52D54" w:rsidRPr="00891567">
              <w:rPr>
                <w:rFonts w:ascii="Arial" w:hAnsi="Arial" w:cs="Arial"/>
                <w:color w:val="000000"/>
                <w:szCs w:val="24"/>
                <w:lang w:bidi="en-US"/>
              </w:rPr>
              <w:t xml:space="preserv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all of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1052EA0F"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period of time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Pr="000C7FCE">
              <w:rPr>
                <w:rFonts w:ascii="Arial" w:hAnsi="Arial" w:cs="Arial"/>
                <w:b/>
                <w:bCs/>
                <w:color w:val="000000"/>
                <w:szCs w:val="24"/>
                <w:lang w:bidi="en-US"/>
              </w:rPr>
              <w:t>(   )</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57EA0303"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Pr="000C7FCE">
              <w:rPr>
                <w:rFonts w:ascii="Arial" w:hAnsi="Arial" w:cs="Arial"/>
                <w:b/>
                <w:bCs/>
                <w:color w:val="000000"/>
                <w:szCs w:val="24"/>
                <w:lang w:bidi="en-US"/>
              </w:rPr>
              <w:t>(   )</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425380FC"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person shall stand when requesting to speak</w:t>
            </w:r>
            <w:r w:rsidR="00027110" w:rsidRPr="00891567">
              <w:rPr>
                <w:rFonts w:ascii="Arial" w:hAnsi="Arial" w:cs="Arial"/>
                <w:color w:val="000000"/>
                <w:szCs w:val="24"/>
                <w:lang w:bidi="en-US"/>
              </w:rPr>
              <w:t xml:space="preserve"> other than in the case of a person attending from another location </w:t>
            </w:r>
            <w:r w:rsidRPr="00891567">
              <w:rPr>
                <w:rFonts w:ascii="Arial" w:hAnsi="Arial" w:cs="Arial"/>
                <w:color w:val="000000"/>
                <w:szCs w:val="24"/>
                <w:lang w:bidi="en-US"/>
              </w:rPr>
              <w:t xml:space="preserve">and when speaking (except when a person has a disability or is likely to suffer discomfort)] OR [A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a majority of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whether or not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r w:rsidR="00C34572" w:rsidRPr="00891567">
              <w:rPr>
                <w:rFonts w:ascii="Arial" w:hAnsi="Arial" w:cs="Arial"/>
                <w:i/>
                <w:iCs/>
                <w:color w:val="000000"/>
                <w:szCs w:val="24"/>
                <w:lang w:bidi="en-US"/>
              </w:rPr>
              <w:t>i</w:t>
            </w:r>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whether a councillor or non-councillor with voting rights left the meeting when matters that they held interests in were being 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A councillor or a non-councillor with voting rights who has a personal 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05F775F1"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Pr="00C2558F">
              <w:rPr>
                <w:rFonts w:ascii="Arial" w:hAnsi="Arial" w:cs="Arial"/>
                <w:b/>
                <w:bCs/>
                <w:color w:val="000000"/>
                <w:szCs w:val="24"/>
                <w:lang w:bidi="en-US"/>
              </w:rPr>
              <w:t>(   )</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7885DAFC"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Pr="00C2558F">
        <w:rPr>
          <w:rFonts w:ascii="Arial" w:hAnsi="Arial" w:cs="Arial"/>
          <w:b/>
          <w:bCs/>
          <w:color w:val="000000"/>
          <w:szCs w:val="24"/>
          <w:lang w:bidi="en-US"/>
        </w:rPr>
        <w:t>(   )</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at a later date.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ouncil resolves for this to be done at a later date;</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delegation arrangements to committees, sub-committees, staff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585EA695"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F613A3" w:rsidRPr="00AF2FD9">
        <w:rPr>
          <w:rFonts w:ascii="Arial" w:hAnsi="Arial" w:cs="Arial"/>
          <w:b/>
          <w:bCs/>
          <w:color w:val="000000"/>
          <w:szCs w:val="24"/>
          <w:lang w:bidi="en-US"/>
        </w:rPr>
        <w:t xml:space="preserve">(  </w:t>
      </w:r>
      <w:r w:rsidR="003F6E1D" w:rsidRPr="00AF2FD9">
        <w:rPr>
          <w:rFonts w:ascii="Arial" w:hAnsi="Arial" w:cs="Arial"/>
          <w:b/>
          <w:bCs/>
          <w:color w:val="000000"/>
          <w:szCs w:val="24"/>
          <w:lang w:bidi="en-US"/>
        </w:rPr>
        <w:t xml:space="preserve"> </w:t>
      </w:r>
      <w:r w:rsidRPr="00AF2FD9">
        <w:rPr>
          <w:rFonts w:ascii="Arial" w:hAnsi="Arial" w:cs="Arial"/>
          <w:b/>
          <w:bCs/>
          <w:color w:val="000000"/>
          <w:szCs w:val="24"/>
          <w:lang w:bidi="en-US"/>
        </w:rPr>
        <w:t>)</w:t>
      </w:r>
      <w:r w:rsidRPr="00891567">
        <w:rPr>
          <w:rFonts w:ascii="Arial" w:hAnsi="Arial" w:cs="Arial"/>
          <w:color w:val="000000"/>
          <w:szCs w:val="24"/>
          <w:lang w:bidi="en-US"/>
        </w:rPr>
        <w:t xml:space="preserve"> days of having been requested to do so by </w:t>
      </w:r>
      <w:r w:rsidRPr="00AF2FD9">
        <w:rPr>
          <w:rFonts w:ascii="Arial" w:hAnsi="Arial" w:cs="Arial"/>
          <w:b/>
          <w:bCs/>
          <w:color w:val="000000"/>
          <w:szCs w:val="24"/>
          <w:lang w:bidi="en-US"/>
        </w:rPr>
        <w:t>(   )</w:t>
      </w:r>
      <w:r w:rsidRPr="00891567">
        <w:rPr>
          <w:rFonts w:ascii="Arial" w:hAnsi="Arial" w:cs="Arial"/>
          <w:color w:val="000000"/>
          <w:szCs w:val="24"/>
          <w:lang w:bidi="en-US"/>
        </w:rPr>
        <w:t xml:space="preserve"> members of the committee or the sub-committee, any </w:t>
      </w:r>
      <w:r w:rsidRPr="00AF2FD9">
        <w:rPr>
          <w:rFonts w:ascii="Arial" w:hAnsi="Arial" w:cs="Arial"/>
          <w:b/>
          <w:bCs/>
          <w:color w:val="000000"/>
          <w:szCs w:val="24"/>
          <w:lang w:bidi="en-US"/>
        </w:rPr>
        <w:t>(   )</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2E5F2DF9"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Pr="00AF2FD9">
        <w:rPr>
          <w:rFonts w:ascii="Arial" w:hAnsi="Arial" w:cs="Arial"/>
          <w:b/>
          <w:bCs/>
          <w:color w:val="000000"/>
          <w:szCs w:val="24"/>
          <w:lang w:bidi="en-US"/>
        </w:rPr>
        <w:t xml:space="preserve">(   </w:t>
      </w:r>
      <w:r w:rsidR="003F6E1D" w:rsidRPr="00AF2FD9">
        <w:rPr>
          <w:rFonts w:ascii="Arial" w:hAnsi="Arial" w:cs="Arial"/>
          <w:b/>
          <w:bCs/>
          <w:color w:val="000000"/>
          <w:szCs w:val="24"/>
          <w:lang w:bidi="en-US"/>
        </w:rPr>
        <w:t xml:space="preserve"> </w:t>
      </w:r>
      <w:r w:rsidRPr="00AF2FD9">
        <w:rPr>
          <w:rFonts w:ascii="Arial" w:hAnsi="Arial" w:cs="Arial"/>
          <w:b/>
          <w:bCs/>
          <w:color w:val="000000"/>
          <w:szCs w:val="24"/>
          <w:lang w:bidi="en-US"/>
        </w:rPr>
        <w:t>)</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r w:rsidRPr="00891567">
        <w:rPr>
          <w:rFonts w:ascii="Arial" w:hAnsi="Arial" w:cs="Arial"/>
          <w:color w:val="000000"/>
          <w:szCs w:val="24"/>
          <w:lang w:bidi="en-US"/>
        </w:rPr>
        <w:t>and in any event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Pr="00AF2FD9">
        <w:rPr>
          <w:rFonts w:ascii="Arial" w:hAnsi="Arial" w:cs="Arial"/>
          <w:b/>
          <w:bCs/>
          <w:color w:val="000000"/>
          <w:szCs w:val="24"/>
          <w:lang w:bidi="en-US"/>
        </w:rPr>
        <w:t>(   )</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F613A3" w:rsidRPr="00AF2FD9">
        <w:rPr>
          <w:rFonts w:ascii="Arial" w:hAnsi="Arial" w:cs="Arial"/>
          <w:b/>
          <w:bCs/>
          <w:color w:val="000000"/>
          <w:szCs w:val="24"/>
          <w:lang w:bidi="en-US"/>
        </w:rPr>
        <w:t>(   )</w:t>
      </w:r>
      <w:r w:rsidR="00F613A3" w:rsidRPr="00891567">
        <w:rPr>
          <w:rFonts w:ascii="Arial" w:hAnsi="Arial" w:cs="Arial"/>
          <w:color w:val="000000"/>
          <w:szCs w:val="24"/>
          <w:lang w:bidi="en-US"/>
        </w:rPr>
        <w:t xml:space="preserve"> 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whether or not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04C3492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63645A">
        <w:rPr>
          <w:rFonts w:ascii="Arial" w:hAnsi="Arial" w:cs="Arial"/>
          <w:szCs w:val="24"/>
        </w:rPr>
        <w:t>9</w:t>
      </w:r>
      <w:r w:rsidRPr="00891567">
        <w:rPr>
          <w:rFonts w:ascii="Arial" w:hAnsi="Arial" w:cs="Arial"/>
          <w:szCs w:val="24"/>
        </w:rPr>
        <w:t>(a)(i).</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t xml:space="preserve">The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65809A5C"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63645A">
        <w:rPr>
          <w:rFonts w:ascii="Arial" w:hAnsi="Arial" w:cs="Arial"/>
          <w:szCs w:val="24"/>
        </w:rPr>
        <w:t>19</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any </w:t>
      </w:r>
      <w:r w:rsidR="008F2082">
        <w:rPr>
          <w:rFonts w:ascii="Arial" w:hAnsi="Arial" w:cs="Arial"/>
          <w:b/>
          <w:bCs/>
          <w:szCs w:val="24"/>
        </w:rPr>
        <w:t xml:space="preserve"> </w:t>
      </w:r>
      <w:r w:rsidRPr="00891567">
        <w:rPr>
          <w:rFonts w:ascii="Arial" w:hAnsi="Arial" w:cs="Arial"/>
          <w:b/>
          <w:bCs/>
          <w:szCs w:val="24"/>
        </w:rPr>
        <w:t>apologies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777777"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Borough</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OR</w:t>
      </w:r>
      <w:r w:rsidR="004D23D5" w:rsidRPr="00891567">
        <w:rPr>
          <w:rFonts w:ascii="Arial" w:hAnsi="Arial" w:cs="Arial"/>
          <w:b/>
          <w:color w:val="000000"/>
          <w:szCs w:val="24"/>
          <w:lang w:bidi="en-US"/>
        </w:rPr>
        <w:t xml:space="preserv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Council</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556771ED"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1</w:t>
      </w:r>
      <w:r w:rsidR="0063645A">
        <w:rPr>
          <w:rFonts w:ascii="Arial" w:hAnsi="Arial" w:cs="Arial"/>
          <w:color w:val="000000"/>
          <w:szCs w:val="24"/>
          <w:lang w:bidi="en-US"/>
        </w:rPr>
        <w:t>2</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C8A7114"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Where the notification in standing order 1</w:t>
      </w:r>
      <w:r w:rsidR="0063645A">
        <w:rPr>
          <w:rFonts w:ascii="Arial" w:hAnsi="Arial" w:cs="Arial"/>
          <w:color w:val="000000"/>
          <w:szCs w:val="24"/>
          <w:lang w:bidi="en-US"/>
        </w:rPr>
        <w:t>3</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(i)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remotely </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0790065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See standing order 3(b</w:t>
      </w:r>
      <w:r w:rsidR="00FC79A4" w:rsidRPr="00891567">
        <w:rPr>
          <w:rFonts w:ascii="Arial" w:hAnsi="Arial" w:cs="Arial"/>
          <w:i/>
          <w:color w:val="000000"/>
          <w:szCs w:val="24"/>
          <w:lang w:bidi="en-US"/>
        </w:rPr>
        <w:t>)</w:t>
      </w:r>
      <w:r w:rsidR="00EE01E9">
        <w:rPr>
          <w:rFonts w:ascii="Arial" w:hAnsi="Arial" w:cs="Arial"/>
          <w:i/>
          <w:color w:val="000000"/>
          <w:szCs w:val="24"/>
          <w:lang w:bidi="en-US"/>
        </w:rPr>
        <w:t xml:space="preserve">(a) </w:t>
      </w:r>
      <w:r w:rsidR="00FC79A4" w:rsidRPr="00891567">
        <w:rPr>
          <w:rFonts w:ascii="Arial" w:hAnsi="Arial" w:cs="Arial"/>
          <w:i/>
          <w:color w:val="000000"/>
          <w:szCs w:val="24"/>
          <w:lang w:bidi="en-US"/>
        </w:rPr>
        <w:t xml:space="preserve"> for</w:t>
      </w:r>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52809FA3"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least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policies and procedures;</w:t>
      </w:r>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r w:rsidR="00E662E2" w:rsidRPr="00891567">
        <w:rPr>
          <w:rFonts w:ascii="Arial" w:hAnsi="Arial" w:cs="Arial"/>
          <w:color w:val="000000"/>
          <w:szCs w:val="24"/>
          <w:lang w:bidi="en-US"/>
        </w:rPr>
        <w:t>;</w:t>
      </w:r>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3B5066C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C74533" w:rsidRPr="00891567">
        <w:rPr>
          <w:rFonts w:ascii="Arial" w:hAnsi="Arial" w:cs="Arial"/>
          <w:i/>
          <w:iCs/>
          <w:color w:val="000000"/>
          <w:szCs w:val="24"/>
          <w:lang w:bidi="en-US"/>
        </w:rPr>
        <w:t>2</w:t>
      </w:r>
      <w:r w:rsidR="00EE01E9">
        <w:rPr>
          <w:rFonts w:ascii="Arial" w:hAnsi="Arial" w:cs="Arial"/>
          <w:i/>
          <w:iCs/>
          <w:color w:val="000000"/>
          <w:szCs w:val="24"/>
          <w:lang w:bidi="en-US"/>
        </w:rPr>
        <w:t>2</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5D3E8FD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of the Council] OR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xml:space="preserve">) of the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 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 OR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71DD79C6"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E662E2" w:rsidRPr="00891567">
        <w:rPr>
          <w:rFonts w:ascii="Arial" w:hAnsi="Arial" w:cs="Arial"/>
          <w:i/>
          <w:color w:val="000000"/>
          <w:szCs w:val="24"/>
          <w:lang w:bidi="en-US"/>
        </w:rPr>
        <w:t>2</w:t>
      </w:r>
      <w:r w:rsidR="00EE01E9">
        <w:rPr>
          <w:rFonts w:ascii="Arial" w:hAnsi="Arial" w:cs="Arial"/>
          <w:i/>
          <w:color w:val="000000"/>
          <w:szCs w:val="24"/>
          <w:lang w:bidi="en-US"/>
        </w:rPr>
        <w:t xml:space="preserve"> 2</w:t>
      </w:r>
      <w:r w:rsidR="00A725F2" w:rsidRPr="00891567">
        <w:rPr>
          <w:rFonts w:ascii="Arial" w:hAnsi="Arial" w:cs="Arial"/>
          <w:i/>
          <w:color w:val="000000"/>
          <w:szCs w:val="24"/>
          <w:lang w:bidi="en-US"/>
        </w:rPr>
        <w:t>.</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after the financial year end at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contracts for the supply of goods, materials, services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3B2EFD1B"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meeting of </w:t>
      </w:r>
      <w:r w:rsidR="003E4847" w:rsidRPr="00891567">
        <w:rPr>
          <w:rFonts w:ascii="Arial" w:hAnsi="Arial" w:cs="Arial"/>
          <w:color w:val="000000"/>
          <w:szCs w:val="24"/>
          <w:lang w:bidi="en-US"/>
        </w:rPr>
        <w:t>[</w:t>
      </w:r>
      <w:r w:rsidR="00857F9E" w:rsidRPr="00891567">
        <w:rPr>
          <w:rFonts w:ascii="Arial" w:hAnsi="Arial" w:cs="Arial"/>
          <w:color w:val="000000"/>
          <w:szCs w:val="24"/>
          <w:lang w:bidi="en-US"/>
        </w:rPr>
        <w:t>C</w:t>
      </w:r>
      <w:r w:rsidRPr="00891567">
        <w:rPr>
          <w:rFonts w:ascii="Arial" w:hAnsi="Arial" w:cs="Arial"/>
          <w:color w:val="000000"/>
          <w:szCs w:val="24"/>
          <w:lang w:bidi="en-US"/>
        </w:rPr>
        <w:t>ouncil</w:t>
      </w:r>
      <w:r w:rsidR="003E4847" w:rsidRPr="00891567">
        <w:rPr>
          <w:rFonts w:ascii="Arial" w:hAnsi="Arial" w:cs="Arial"/>
          <w:color w:val="000000"/>
          <w:szCs w:val="24"/>
          <w:lang w:bidi="en-US"/>
        </w:rPr>
        <w:t>]</w:t>
      </w:r>
      <w:r w:rsidRPr="00891567">
        <w:rPr>
          <w:rFonts w:ascii="Arial" w:hAnsi="Arial" w:cs="Arial"/>
          <w:color w:val="000000"/>
          <w:szCs w:val="24"/>
          <w:lang w:bidi="en-US"/>
        </w:rPr>
        <w:t xml:space="preserv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is subject to standing order </w:t>
      </w:r>
      <w:r w:rsidR="005A405C" w:rsidRPr="00891567">
        <w:rPr>
          <w:rFonts w:ascii="Arial" w:hAnsi="Arial" w:cs="Arial"/>
          <w:color w:val="000000"/>
          <w:szCs w:val="24"/>
          <w:lang w:bidi="en-US"/>
        </w:rPr>
        <w:t>1</w:t>
      </w:r>
      <w:r w:rsidR="00EE01E9">
        <w:rPr>
          <w:rFonts w:ascii="Arial" w:hAnsi="Arial" w:cs="Arial"/>
          <w:color w:val="000000"/>
          <w:szCs w:val="24"/>
          <w:lang w:bidi="en-US"/>
        </w:rPr>
        <w:t>0</w:t>
      </w:r>
      <w:r w:rsidR="005A405C" w:rsidRPr="00891567">
        <w:rPr>
          <w:rFonts w:ascii="Arial" w:hAnsi="Arial" w:cs="Arial"/>
          <w:color w:val="000000"/>
          <w:szCs w:val="24"/>
          <w:lang w:bidi="en-US"/>
        </w:rPr>
        <w:t>.</w:t>
      </w:r>
    </w:p>
    <w:p w14:paraId="7AAB119A" w14:textId="225D224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of absence occasioned by illness or other reason and that person shall report such absence to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at its next meeting.</w:t>
      </w:r>
    </w:p>
    <w:p w14:paraId="0FCF37DC" w14:textId="69F9A815"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[the </w:t>
      </w:r>
      <w:r w:rsidR="00BD7E2E" w:rsidRPr="00891567">
        <w:rPr>
          <w:rFonts w:ascii="Arial" w:hAnsi="Arial" w:cs="Arial"/>
          <w:color w:val="000000"/>
          <w:szCs w:val="24"/>
          <w:lang w:bidi="en-US"/>
        </w:rPr>
        <w:t>member of staff</w:t>
      </w:r>
      <w:r w:rsidRPr="00891567">
        <w:rPr>
          <w:rFonts w:ascii="Arial" w:hAnsi="Arial" w:cs="Arial"/>
          <w:color w:val="000000"/>
          <w:szCs w:val="24"/>
          <w:lang w:bidi="en-US"/>
        </w:rPr>
        <w:t>’s job title].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w:t>
      </w:r>
    </w:p>
    <w:p w14:paraId="1B9EB097" w14:textId="7B39DC2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in respect of an informal or formal grievance matter, and this matter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w:t>
      </w:r>
    </w:p>
    <w:p w14:paraId="31E95724" w14:textId="36767127"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’s job title] 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this shall be communicated to another member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which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AB5CD5A"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ance with standing order 1</w:t>
      </w:r>
      <w:r w:rsidR="009C3573">
        <w:rPr>
          <w:rFonts w:ascii="Arial" w:hAnsi="Arial" w:cs="Arial"/>
          <w:color w:val="000000"/>
          <w:szCs w:val="24"/>
          <w:lang w:bidi="en-US"/>
        </w:rPr>
        <w:t>0</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persons with line management responsibilities shall have access to staff records referred to in standing order 1</w:t>
      </w:r>
      <w:r w:rsidR="004F571B">
        <w:rPr>
          <w:rFonts w:ascii="Arial" w:hAnsi="Arial" w:cs="Arial"/>
          <w:color w:val="000000"/>
          <w:szCs w:val="24"/>
          <w:lang w:bidi="en-US"/>
        </w:rPr>
        <w:t>8</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0B93D0D0"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sidR="004F571B">
        <w:rPr>
          <w:rFonts w:ascii="Arial" w:hAnsi="Arial" w:cs="Arial"/>
          <w:i/>
          <w:color w:val="000000"/>
          <w:szCs w:val="24"/>
          <w:lang w:bidi="en-US"/>
        </w:rPr>
        <w:t>0</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40BE6A3E" w:rsidR="00883BA0" w:rsidRPr="00891567" w:rsidRDefault="00883BA0" w:rsidP="00B23786">
      <w:pPr>
        <w:spacing w:after="200" w:line="276" w:lineRule="auto"/>
        <w:ind w:left="131" w:firstLine="720"/>
        <w:rPr>
          <w:rFonts w:ascii="Arial" w:hAnsi="Arial" w:cs="Arial"/>
          <w:i/>
          <w:szCs w:val="24"/>
          <w:lang w:bidi="en-US"/>
        </w:rPr>
      </w:pPr>
      <w:r w:rsidRPr="00891567">
        <w:rPr>
          <w:rFonts w:ascii="Arial" w:hAnsi="Arial" w:cs="Arial"/>
          <w:i/>
          <w:szCs w:val="24"/>
          <w:lang w:bidi="en-US"/>
        </w:rPr>
        <w:t>See also standing orders 1</w:t>
      </w:r>
      <w:r w:rsidR="004F571B">
        <w:rPr>
          <w:rFonts w:ascii="Arial" w:hAnsi="Arial" w:cs="Arial"/>
          <w:i/>
          <w:szCs w:val="24"/>
          <w:lang w:bidi="en-US"/>
        </w:rPr>
        <w:t>4</w:t>
      </w:r>
      <w:r w:rsidRPr="00891567">
        <w:rPr>
          <w:rFonts w:ascii="Arial" w:hAnsi="Arial" w:cs="Arial"/>
          <w:i/>
          <w:szCs w:val="24"/>
          <w:lang w:bidi="en-US"/>
        </w:rPr>
        <w:t>(b)(x</w:t>
      </w:r>
      <w:r w:rsidR="00E6080A" w:rsidRPr="00891567">
        <w:rPr>
          <w:rFonts w:ascii="Arial" w:hAnsi="Arial" w:cs="Arial"/>
          <w:i/>
          <w:szCs w:val="24"/>
          <w:lang w:bidi="en-US"/>
        </w:rPr>
        <w:t>i</w:t>
      </w:r>
      <w:r w:rsidRPr="00891567">
        <w:rPr>
          <w:rFonts w:ascii="Arial" w:hAnsi="Arial" w:cs="Arial"/>
          <w:i/>
          <w:szCs w:val="24"/>
          <w:lang w:bidi="en-US"/>
        </w:rPr>
        <w:t>i) and (xvi</w:t>
      </w:r>
      <w:r w:rsidR="00E6080A" w:rsidRPr="00891567">
        <w:rPr>
          <w:rFonts w:ascii="Arial" w:hAnsi="Arial" w:cs="Arial"/>
          <w:i/>
          <w:szCs w:val="24"/>
          <w:lang w:bidi="en-US"/>
        </w:rPr>
        <w:t>i</w:t>
      </w:r>
      <w:r w:rsidRPr="00891567">
        <w:rPr>
          <w:rFonts w:ascii="Arial" w:hAnsi="Arial" w:cs="Arial"/>
          <w:i/>
          <w:szCs w:val="24"/>
          <w:lang w:bidi="en-US"/>
        </w:rPr>
        <w:t>).</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3EB69D40" w14:textId="63FEAC94"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[Subject to standing order 2</w:t>
      </w:r>
      <w:r w:rsidR="004F571B">
        <w:rPr>
          <w:rFonts w:ascii="Arial" w:hAnsi="Arial" w:cs="Arial"/>
          <w:b/>
          <w:bCs/>
          <w:color w:val="000000"/>
          <w:szCs w:val="24"/>
          <w:lang w:bidi="en-US"/>
        </w:rPr>
        <w:t>2</w:t>
      </w:r>
      <w:r w:rsidRPr="00891567">
        <w:rPr>
          <w:rFonts w:ascii="Arial" w:hAnsi="Arial" w:cs="Arial"/>
          <w:b/>
          <w:bCs/>
          <w:color w:val="000000"/>
          <w:szCs w:val="24"/>
          <w:lang w:bidi="en-US"/>
        </w:rPr>
        <w:t>(a</w:t>
      </w:r>
      <w:r w:rsidR="006A0045" w:rsidRPr="00891567">
        <w:rPr>
          <w:rFonts w:ascii="Arial" w:hAnsi="Arial" w:cs="Arial"/>
          <w:b/>
          <w:bCs/>
          <w:color w:val="000000"/>
          <w:szCs w:val="24"/>
          <w:lang w:bidi="en-US"/>
        </w:rPr>
        <w:t>),</w:t>
      </w:r>
      <w:r w:rsidR="00857F9E" w:rsidRPr="00891567">
        <w:rPr>
          <w:rFonts w:ascii="Arial" w:hAnsi="Arial" w:cs="Arial"/>
          <w:b/>
          <w:bCs/>
          <w:color w:val="000000"/>
          <w:szCs w:val="24"/>
          <w:lang w:bidi="en-US"/>
        </w:rPr>
        <w:t xml:space="preserve"> the C</w:t>
      </w:r>
      <w:r w:rsidRPr="00891567">
        <w:rPr>
          <w:rFonts w:ascii="Arial" w:hAnsi="Arial" w:cs="Arial"/>
          <w:b/>
          <w:bCs/>
          <w:color w:val="000000"/>
          <w:szCs w:val="24"/>
          <w:lang w:bidi="en-US"/>
        </w:rPr>
        <w:t>ouncil’s common seal shall alone be used for sealing a deed required by law. It shall be applied by the Proper Officer in the presence of two councillors who shall sign the deed as witnesses.]</w:t>
      </w:r>
    </w:p>
    <w:p w14:paraId="7EBB651B"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w:t>
      </w:r>
      <w:r w:rsidR="00857F9E" w:rsidRPr="00891567">
        <w:rPr>
          <w:rFonts w:ascii="Arial" w:hAnsi="Arial" w:cs="Arial"/>
          <w:i/>
          <w:color w:val="000000"/>
          <w:szCs w:val="24"/>
          <w:lang w:bidi="en-US"/>
        </w:rPr>
        <w:t xml:space="preserve"> is applicable to a C</w:t>
      </w:r>
      <w:r w:rsidRPr="00891567">
        <w:rPr>
          <w:rFonts w:ascii="Arial" w:hAnsi="Arial" w:cs="Arial"/>
          <w:i/>
          <w:color w:val="000000"/>
          <w:szCs w:val="24"/>
          <w:lang w:bidi="en-US"/>
        </w:rPr>
        <w:t>ouncil with a common seal.</w:t>
      </w:r>
    </w:p>
    <w:p w14:paraId="7622BA3C"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OR</w:t>
      </w:r>
    </w:p>
    <w:p w14:paraId="2D4F92B3" w14:textId="3C2FA4B9"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[Subject to standing order 2</w:t>
      </w:r>
      <w:r w:rsidR="004F571B">
        <w:rPr>
          <w:rFonts w:ascii="Arial" w:hAnsi="Arial" w:cs="Arial"/>
          <w:b/>
          <w:bCs/>
          <w:color w:val="000000"/>
          <w:szCs w:val="24"/>
          <w:lang w:bidi="en-US"/>
        </w:rPr>
        <w:t>2</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7777777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ward councillor(s) of the </w:t>
      </w:r>
      <w:r w:rsidR="00E670F4" w:rsidRPr="00891567">
        <w:rPr>
          <w:rFonts w:ascii="Arial" w:hAnsi="Arial" w:cs="Arial"/>
          <w:color w:val="000000"/>
          <w:szCs w:val="24"/>
          <w:lang w:bidi="en-US"/>
        </w:rPr>
        <w:t>[</w:t>
      </w:r>
      <w:r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777777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 xml:space="preserve">ouncil determines otherwise, a copy of each letter sent to the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0ACF29D2"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Pr="004C09C8">
        <w:rPr>
          <w:rFonts w:ascii="Arial" w:hAnsi="Arial" w:cs="Arial"/>
          <w:b/>
          <w:bCs/>
          <w:szCs w:val="24"/>
          <w:lang w:bidi="en-US"/>
        </w:rPr>
        <w:t>(   )</w:t>
      </w:r>
      <w:r w:rsidRPr="00891567">
        <w:rPr>
          <w:rFonts w:ascii="Arial" w:hAnsi="Arial" w:cs="Arial"/>
          <w:szCs w:val="24"/>
          <w:lang w:bidi="en-US"/>
        </w:rPr>
        <w:t xml:space="preserve"> councillors to be given to the Proper Officer in accordance with standing order </w:t>
      </w:r>
      <w:r w:rsidR="004F571B">
        <w:rPr>
          <w:rFonts w:ascii="Arial" w:hAnsi="Arial" w:cs="Arial"/>
          <w:szCs w:val="24"/>
          <w:lang w:bidi="en-US"/>
        </w:rPr>
        <w:t>8</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51FB" w14:textId="77777777" w:rsidR="009C3573" w:rsidRDefault="009C3573" w:rsidP="00E77177">
      <w:r>
        <w:separator/>
      </w:r>
    </w:p>
  </w:endnote>
  <w:endnote w:type="continuationSeparator" w:id="0">
    <w:p w14:paraId="38B94986" w14:textId="77777777" w:rsidR="009C3573" w:rsidRDefault="009C357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3979" w14:textId="77777777" w:rsidR="009C3573" w:rsidRDefault="009C3573" w:rsidP="00E77177">
      <w:r>
        <w:separator/>
      </w:r>
    </w:p>
  </w:footnote>
  <w:footnote w:type="continuationSeparator" w:id="0">
    <w:p w14:paraId="2915A6AA" w14:textId="77777777" w:rsidR="009C3573" w:rsidRDefault="009C357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C6E"/>
    <w:rsid w:val="009D1152"/>
    <w:rsid w:val="009D170E"/>
    <w:rsid w:val="009D55F8"/>
    <w:rsid w:val="009E33CB"/>
    <w:rsid w:val="009E3A40"/>
    <w:rsid w:val="009E6A0A"/>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4AA"/>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50613"/>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B5C74"/>
    <w:rsid w:val="00BB7056"/>
    <w:rsid w:val="00BC1003"/>
    <w:rsid w:val="00BC4081"/>
    <w:rsid w:val="00BC50B3"/>
    <w:rsid w:val="00BC5667"/>
    <w:rsid w:val="00BC681F"/>
    <w:rsid w:val="00BC7AC0"/>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2DAF"/>
    <w:rsid w:val="00CA5EAF"/>
    <w:rsid w:val="00CB17FD"/>
    <w:rsid w:val="00CB4ED5"/>
    <w:rsid w:val="00CB68C4"/>
    <w:rsid w:val="00CB6C54"/>
    <w:rsid w:val="00CB6D38"/>
    <w:rsid w:val="00CC2A52"/>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E4DE8-0BEE-4047-8D16-64F973C8824B}">
  <ds:schemaRefs>
    <ds:schemaRef ds:uri="http://schemas.microsoft.com/office/2006/metadata/properties"/>
    <ds:schemaRef ds:uri="http://purl.org/dc/elements/1.1/"/>
    <ds:schemaRef ds:uri="fb7e9f2c-68a0-47ce-9582-1d2ab43b466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ce22835-bd66-4066-bc70-24c105ec2414"/>
    <ds:schemaRef ds:uri="http://www.w3.org/XML/1998/namespace"/>
    <ds:schemaRef ds:uri="http://purl.org/dc/dcmitype/"/>
  </ds:schemaRefs>
</ds:datastoreItem>
</file>

<file path=customXml/itemProps3.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4.xml><?xml version="1.0" encoding="utf-8"?>
<ds:datastoreItem xmlns:ds="http://schemas.openxmlformats.org/officeDocument/2006/customXml" ds:itemID="{5B27781E-87AF-47AC-A289-4A7951AB8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7015</Words>
  <Characters>39989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Bangor on Dee CC</cp:lastModifiedBy>
  <cp:revision>2</cp:revision>
  <cp:lastPrinted>2023-05-12T13:11:00Z</cp:lastPrinted>
  <dcterms:created xsi:type="dcterms:W3CDTF">2023-05-18T20:19:00Z</dcterms:created>
  <dcterms:modified xsi:type="dcterms:W3CDTF">2023-05-18T20:19:00Z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